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62" w:rsidRDefault="00103115" w:rsidP="00103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lt-LT"/>
        </w:rPr>
        <w:drawing>
          <wp:inline distT="0" distB="0" distL="0" distR="0" wp14:anchorId="35E8E7ED" wp14:editId="43164185">
            <wp:extent cx="1209675" cy="1095375"/>
            <wp:effectExtent l="0" t="0" r="9525" b="9525"/>
            <wp:docPr id="4" name="Paveikslėlis 4" descr="D:\darbalaukis\lpgoti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rbalaukis\lpgotip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E62" w:rsidRPr="00EC6484">
        <w:rPr>
          <w:rFonts w:ascii="Times New Roman" w:hAnsi="Times New Roman" w:cs="Times New Roman"/>
          <w:b/>
          <w:sz w:val="28"/>
          <w:szCs w:val="28"/>
        </w:rPr>
        <w:t xml:space="preserve">Kauno r. Neveronių </w:t>
      </w:r>
      <w:r w:rsidR="00E84E62">
        <w:rPr>
          <w:rFonts w:ascii="Times New Roman" w:hAnsi="Times New Roman" w:cs="Times New Roman"/>
          <w:b/>
          <w:sz w:val="28"/>
          <w:szCs w:val="28"/>
        </w:rPr>
        <w:t>gimnazijos liaud</w:t>
      </w:r>
      <w:r w:rsidR="002844E0">
        <w:rPr>
          <w:rFonts w:ascii="Times New Roman" w:hAnsi="Times New Roman" w:cs="Times New Roman"/>
          <w:b/>
          <w:sz w:val="28"/>
          <w:szCs w:val="28"/>
        </w:rPr>
        <w:t>i</w:t>
      </w:r>
      <w:r w:rsidR="00E84E62">
        <w:rPr>
          <w:rFonts w:ascii="Times New Roman" w:hAnsi="Times New Roman" w:cs="Times New Roman"/>
          <w:b/>
          <w:sz w:val="28"/>
          <w:szCs w:val="28"/>
        </w:rPr>
        <w:t>škų</w:t>
      </w:r>
      <w:r w:rsidR="00E84E62" w:rsidRPr="00EC6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E62">
        <w:rPr>
          <w:rFonts w:ascii="Times New Roman" w:hAnsi="Times New Roman" w:cs="Times New Roman"/>
          <w:b/>
          <w:sz w:val="28"/>
          <w:szCs w:val="28"/>
        </w:rPr>
        <w:t>šokių kolektyvo „UPĖ“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E62" w:rsidRPr="00EC6484">
        <w:rPr>
          <w:rFonts w:ascii="Times New Roman" w:hAnsi="Times New Roman" w:cs="Times New Roman"/>
          <w:b/>
          <w:sz w:val="28"/>
          <w:szCs w:val="28"/>
        </w:rPr>
        <w:t>neformaliojo švietimo veikla</w:t>
      </w:r>
    </w:p>
    <w:p w:rsidR="00E84E62" w:rsidRPr="00E84E62" w:rsidRDefault="00E84E62" w:rsidP="00E84E62">
      <w:pPr>
        <w:rPr>
          <w:rFonts w:ascii="Times New Roman" w:hAnsi="Times New Roman" w:cs="Times New Roman"/>
          <w:sz w:val="24"/>
          <w:szCs w:val="24"/>
        </w:rPr>
      </w:pPr>
      <w:r w:rsidRPr="00E84E62">
        <w:rPr>
          <w:rFonts w:ascii="Times New Roman" w:hAnsi="Times New Roman" w:cs="Times New Roman"/>
          <w:sz w:val="24"/>
          <w:szCs w:val="24"/>
        </w:rPr>
        <w:t>Tikslas:</w:t>
      </w:r>
    </w:p>
    <w:p w:rsidR="00E84E62" w:rsidRPr="00E84E62" w:rsidRDefault="00B745B0" w:rsidP="00E84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84E62" w:rsidRPr="00E84E62">
        <w:rPr>
          <w:rFonts w:ascii="Times New Roman" w:hAnsi="Times New Roman" w:cs="Times New Roman"/>
          <w:sz w:val="24"/>
          <w:szCs w:val="24"/>
        </w:rPr>
        <w:t>Ugdyti dalykines šokio  ir bendrąsias kompetencijas. Sudaryti sąlygas vaikų saviraiškai.</w:t>
      </w:r>
    </w:p>
    <w:p w:rsidR="00B745B0" w:rsidRDefault="00E84E62" w:rsidP="00B745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4E62">
        <w:rPr>
          <w:rFonts w:ascii="Times New Roman" w:hAnsi="Times New Roman" w:cs="Times New Roman"/>
          <w:sz w:val="24"/>
          <w:szCs w:val="24"/>
        </w:rPr>
        <w:t xml:space="preserve">Tikslinės grupės: </w:t>
      </w:r>
    </w:p>
    <w:p w:rsidR="00E84E62" w:rsidRPr="00E84E62" w:rsidRDefault="00B745B0" w:rsidP="00B745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84E62">
        <w:rPr>
          <w:rFonts w:ascii="Times New Roman" w:hAnsi="Times New Roman" w:cs="Times New Roman"/>
          <w:sz w:val="24"/>
          <w:szCs w:val="24"/>
        </w:rPr>
        <w:t>Liaudiškų šokių kolektyvas „ Upė“ (penkios šokėjų grupės)</w:t>
      </w:r>
    </w:p>
    <w:p w:rsidR="00E84E62" w:rsidRPr="00E84E62" w:rsidRDefault="00E84E62" w:rsidP="00E84E62">
      <w:pPr>
        <w:pStyle w:val="Sraopastraipa"/>
        <w:numPr>
          <w:ilvl w:val="0"/>
          <w:numId w:val="3"/>
        </w:numPr>
        <w:spacing w:after="16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Jaunučiai </w:t>
      </w:r>
      <w:r w:rsidRPr="00E84E62">
        <w:rPr>
          <w:rFonts w:ascii="Times New Roman" w:hAnsi="Times New Roman" w:cs="Times New Roman"/>
          <w:sz w:val="24"/>
          <w:szCs w:val="24"/>
        </w:rPr>
        <w:t xml:space="preserve"> – 7–10 metų mokiniai; </w:t>
      </w:r>
      <w:r w:rsidR="00B745B0">
        <w:rPr>
          <w:rFonts w:ascii="Times New Roman" w:hAnsi="Times New Roman" w:cs="Times New Roman"/>
          <w:sz w:val="24"/>
          <w:szCs w:val="24"/>
        </w:rPr>
        <w:t>(3 grupės)</w:t>
      </w:r>
    </w:p>
    <w:p w:rsidR="00E84E62" w:rsidRPr="00E84E62" w:rsidRDefault="00E84E62" w:rsidP="00E84E62">
      <w:pPr>
        <w:pStyle w:val="Sraopastraipa"/>
        <w:numPr>
          <w:ilvl w:val="0"/>
          <w:numId w:val="3"/>
        </w:numPr>
        <w:spacing w:after="16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Jauniai </w:t>
      </w:r>
      <w:r w:rsidRPr="00E84E62">
        <w:rPr>
          <w:rFonts w:ascii="Times New Roman" w:hAnsi="Times New Roman" w:cs="Times New Roman"/>
          <w:sz w:val="24"/>
          <w:szCs w:val="24"/>
        </w:rPr>
        <w:t xml:space="preserve"> –11–13 metų mokiniai; </w:t>
      </w:r>
    </w:p>
    <w:p w:rsidR="00E84E62" w:rsidRPr="00E84E62" w:rsidRDefault="00E84E62" w:rsidP="00E84E62">
      <w:pPr>
        <w:pStyle w:val="Sraopastraipa"/>
        <w:numPr>
          <w:ilvl w:val="0"/>
          <w:numId w:val="3"/>
        </w:numPr>
        <w:spacing w:after="16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Jaunuoliai  –1</w:t>
      </w:r>
      <w:r>
        <w:rPr>
          <w:rFonts w:ascii="Times New Roman" w:hAnsi="Times New Roman" w:cs="Times New Roman"/>
          <w:sz w:val="24"/>
          <w:szCs w:val="24"/>
          <w:lang w:val="en-GB"/>
        </w:rPr>
        <w:t>3</w:t>
      </w:r>
      <w:r>
        <w:rPr>
          <w:rFonts w:ascii="Times New Roman" w:hAnsi="Times New Roman" w:cs="Times New Roman"/>
          <w:sz w:val="24"/>
          <w:szCs w:val="24"/>
        </w:rPr>
        <w:t>–16</w:t>
      </w:r>
      <w:r w:rsidRPr="00E84E62">
        <w:rPr>
          <w:rFonts w:ascii="Times New Roman" w:hAnsi="Times New Roman" w:cs="Times New Roman"/>
          <w:sz w:val="24"/>
          <w:szCs w:val="24"/>
        </w:rPr>
        <w:t xml:space="preserve"> metų mokiniai.</w:t>
      </w:r>
    </w:p>
    <w:p w:rsidR="00B432EB" w:rsidRPr="00B432EB" w:rsidRDefault="00B745B0" w:rsidP="00B432EB">
      <w:pPr>
        <w:rPr>
          <w:rFonts w:ascii="Times New Roman" w:hAnsi="Times New Roman" w:cs="Times New Roman"/>
          <w:sz w:val="24"/>
          <w:szCs w:val="24"/>
        </w:rPr>
      </w:pPr>
      <w:r w:rsidRPr="00B745B0">
        <w:rPr>
          <w:rFonts w:ascii="Times New Roman" w:hAnsi="Times New Roman" w:cs="Times New Roman"/>
          <w:sz w:val="24"/>
          <w:szCs w:val="24"/>
        </w:rPr>
        <w:t>Būrelio vadovė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32EB">
        <w:rPr>
          <w:rFonts w:ascii="Times New Roman" w:hAnsi="Times New Roman" w:cs="Times New Roman"/>
          <w:sz w:val="24"/>
          <w:szCs w:val="24"/>
        </w:rPr>
        <w:t>Virginija Skiparienė</w:t>
      </w:r>
    </w:p>
    <w:p w:rsidR="00FF2321" w:rsidRPr="00B745B0" w:rsidRDefault="00FF2321" w:rsidP="00B745B0">
      <w:pPr>
        <w:rPr>
          <w:rFonts w:ascii="Times New Roman" w:hAnsi="Times New Roman" w:cs="Times New Roman"/>
          <w:sz w:val="24"/>
          <w:szCs w:val="24"/>
        </w:rPr>
      </w:pPr>
      <w:r w:rsidRPr="00B745B0">
        <w:rPr>
          <w:rFonts w:ascii="Times New Roman" w:hAnsi="Times New Roman" w:cs="Times New Roman"/>
          <w:sz w:val="24"/>
          <w:szCs w:val="24"/>
        </w:rPr>
        <w:t>Būrelio veiklos 2019–2020 m. m.</w:t>
      </w:r>
    </w:p>
    <w:p w:rsidR="00D603F4" w:rsidRPr="00BC6188" w:rsidRDefault="00B432EB" w:rsidP="00BC618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6188">
        <w:rPr>
          <w:rFonts w:ascii="Times New Roman" w:hAnsi="Times New Roman" w:cs="Times New Roman"/>
          <w:sz w:val="24"/>
          <w:szCs w:val="24"/>
        </w:rPr>
        <w:t>Mokslo metų pradžios šventė</w:t>
      </w:r>
      <w:r w:rsidR="00BC6188" w:rsidRPr="00BC6188">
        <w:rPr>
          <w:rFonts w:ascii="Times New Roman" w:hAnsi="Times New Roman" w:cs="Times New Roman"/>
          <w:sz w:val="24"/>
          <w:szCs w:val="24"/>
        </w:rPr>
        <w:t>, g</w:t>
      </w:r>
      <w:r w:rsidR="00D603F4" w:rsidRPr="00BC6188">
        <w:rPr>
          <w:rFonts w:ascii="Times New Roman" w:hAnsi="Times New Roman" w:cs="Times New Roman"/>
          <w:sz w:val="24"/>
          <w:szCs w:val="24"/>
        </w:rPr>
        <w:t>im</w:t>
      </w:r>
      <w:r w:rsidR="00BC6188" w:rsidRPr="00BC6188">
        <w:rPr>
          <w:rFonts w:ascii="Times New Roman" w:hAnsi="Times New Roman" w:cs="Times New Roman"/>
          <w:sz w:val="24"/>
          <w:szCs w:val="24"/>
        </w:rPr>
        <w:t xml:space="preserve">nazijos stadiono atidarymas, </w:t>
      </w:r>
      <w:r w:rsidR="00D603F4" w:rsidRPr="00BC6188">
        <w:rPr>
          <w:rFonts w:ascii="Times New Roman" w:hAnsi="Times New Roman" w:cs="Times New Roman"/>
          <w:sz w:val="24"/>
          <w:szCs w:val="24"/>
        </w:rPr>
        <w:t>Krašto gatvės atidarymas</w:t>
      </w:r>
      <w:r w:rsidR="00BC6188" w:rsidRPr="00BC6188">
        <w:rPr>
          <w:rFonts w:ascii="Times New Roman" w:hAnsi="Times New Roman" w:cs="Times New Roman"/>
          <w:sz w:val="24"/>
          <w:szCs w:val="24"/>
        </w:rPr>
        <w:t>,</w:t>
      </w:r>
      <w:r w:rsidR="00D603F4" w:rsidRPr="00BC618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C5958" w:rsidRPr="00BC6188" w:rsidRDefault="00BC6188" w:rsidP="00BC6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188">
        <w:rPr>
          <w:rFonts w:ascii="Times New Roman" w:hAnsi="Times New Roman" w:cs="Times New Roman"/>
          <w:sz w:val="24"/>
          <w:szCs w:val="24"/>
        </w:rPr>
        <w:t>V</w:t>
      </w:r>
      <w:r w:rsidR="00D603F4" w:rsidRPr="00BC6188">
        <w:rPr>
          <w:rFonts w:ascii="Times New Roman" w:hAnsi="Times New Roman" w:cs="Times New Roman"/>
          <w:sz w:val="24"/>
          <w:szCs w:val="24"/>
        </w:rPr>
        <w:t>okiečių dienos Kaune (VDU)</w:t>
      </w:r>
      <w:r w:rsidRPr="00BC61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188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D603F4" w:rsidRPr="00BC6188">
        <w:rPr>
          <w:rFonts w:ascii="Times New Roman" w:hAnsi="Times New Roman" w:cs="Times New Roman"/>
          <w:sz w:val="24"/>
          <w:szCs w:val="24"/>
          <w:lang w:val="en-GB"/>
        </w:rPr>
        <w:t>rojektas</w:t>
      </w:r>
      <w:proofErr w:type="spellEnd"/>
      <w:r w:rsidR="00D603F4" w:rsidRPr="00BC61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603F4" w:rsidRPr="00BC6188">
        <w:rPr>
          <w:rFonts w:ascii="Times New Roman" w:hAnsi="Times New Roman" w:cs="Times New Roman"/>
          <w:sz w:val="24"/>
          <w:szCs w:val="24"/>
        </w:rPr>
        <w:t>„Rytprūsių susitikimai“ (</w:t>
      </w:r>
      <w:proofErr w:type="spellStart"/>
      <w:r w:rsidR="00D603F4" w:rsidRPr="00BC6188">
        <w:rPr>
          <w:rFonts w:ascii="Times New Roman" w:hAnsi="Times New Roman" w:cs="Times New Roman"/>
          <w:sz w:val="24"/>
          <w:szCs w:val="24"/>
        </w:rPr>
        <w:t>Neobranderburgas</w:t>
      </w:r>
      <w:proofErr w:type="spellEnd"/>
      <w:r w:rsidR="00D603F4" w:rsidRPr="00BC6188">
        <w:rPr>
          <w:rFonts w:ascii="Times New Roman" w:hAnsi="Times New Roman" w:cs="Times New Roman"/>
          <w:sz w:val="24"/>
          <w:szCs w:val="24"/>
        </w:rPr>
        <w:t>, Vokietija)</w:t>
      </w:r>
      <w:r w:rsidRPr="00BC6188">
        <w:rPr>
          <w:rFonts w:ascii="Times New Roman" w:hAnsi="Times New Roman" w:cs="Times New Roman"/>
          <w:sz w:val="24"/>
          <w:szCs w:val="24"/>
        </w:rPr>
        <w:t>,</w:t>
      </w:r>
      <w:r w:rsidR="00D603F4" w:rsidRPr="00BC6188">
        <w:rPr>
          <w:rFonts w:ascii="Times New Roman" w:hAnsi="Times New Roman" w:cs="Times New Roman"/>
          <w:sz w:val="24"/>
          <w:szCs w:val="24"/>
        </w:rPr>
        <w:t xml:space="preserve"> </w:t>
      </w:r>
      <w:r w:rsidRPr="00BC6188">
        <w:rPr>
          <w:rFonts w:ascii="Times New Roman" w:hAnsi="Times New Roman" w:cs="Times New Roman"/>
          <w:sz w:val="24"/>
          <w:szCs w:val="24"/>
          <w:lang w:val="en-GB"/>
        </w:rPr>
        <w:t xml:space="preserve">PUG </w:t>
      </w:r>
      <w:r w:rsidR="00D603F4" w:rsidRPr="00BC6188">
        <w:rPr>
          <w:rFonts w:ascii="Times New Roman" w:hAnsi="Times New Roman" w:cs="Times New Roman"/>
          <w:sz w:val="24"/>
          <w:szCs w:val="24"/>
        </w:rPr>
        <w:t>projektas „Oi</w:t>
      </w:r>
      <w:r w:rsidR="00520DDE" w:rsidRPr="00BC6188">
        <w:rPr>
          <w:rFonts w:ascii="Times New Roman" w:hAnsi="Times New Roman" w:cs="Times New Roman"/>
          <w:sz w:val="24"/>
          <w:szCs w:val="24"/>
        </w:rPr>
        <w:t xml:space="preserve"> </w:t>
      </w:r>
      <w:r w:rsidR="00D603F4" w:rsidRPr="00BC6188">
        <w:rPr>
          <w:rFonts w:ascii="Times New Roman" w:hAnsi="Times New Roman" w:cs="Times New Roman"/>
          <w:sz w:val="24"/>
          <w:szCs w:val="24"/>
        </w:rPr>
        <w:t>būdavo</w:t>
      </w:r>
      <w:r w:rsidR="00520DDE" w:rsidRPr="00BC6188">
        <w:rPr>
          <w:rFonts w:ascii="Times New Roman" w:hAnsi="Times New Roman" w:cs="Times New Roman"/>
          <w:sz w:val="24"/>
          <w:szCs w:val="24"/>
        </w:rPr>
        <w:t>,</w:t>
      </w:r>
      <w:r w:rsidRPr="00BC6188">
        <w:rPr>
          <w:rFonts w:ascii="Times New Roman" w:hAnsi="Times New Roman" w:cs="Times New Roman"/>
          <w:sz w:val="24"/>
          <w:szCs w:val="24"/>
        </w:rPr>
        <w:t xml:space="preserve"> būdavo,“ p</w:t>
      </w:r>
      <w:proofErr w:type="spellStart"/>
      <w:r w:rsidR="00D603F4" w:rsidRPr="00BC6188">
        <w:rPr>
          <w:rFonts w:ascii="Times New Roman" w:hAnsi="Times New Roman" w:cs="Times New Roman"/>
          <w:sz w:val="24"/>
          <w:szCs w:val="24"/>
          <w:lang w:val="en-GB"/>
        </w:rPr>
        <w:t>rojektas</w:t>
      </w:r>
      <w:proofErr w:type="spellEnd"/>
      <w:r w:rsidR="00D603F4" w:rsidRPr="00BC6188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D603F4" w:rsidRPr="00BC6188">
        <w:rPr>
          <w:rFonts w:ascii="Times New Roman" w:hAnsi="Times New Roman" w:cs="Times New Roman"/>
          <w:sz w:val="24"/>
          <w:szCs w:val="24"/>
        </w:rPr>
        <w:t>„Visa Lietuva šoka“ (Lapės)</w:t>
      </w:r>
      <w:r w:rsidRPr="00BC6188">
        <w:rPr>
          <w:rFonts w:ascii="Times New Roman" w:hAnsi="Times New Roman" w:cs="Times New Roman"/>
          <w:sz w:val="24"/>
          <w:szCs w:val="24"/>
        </w:rPr>
        <w:t>,</w:t>
      </w:r>
      <w:r w:rsidR="00D603F4" w:rsidRPr="00BC618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D603F4" w:rsidRPr="00BC6188">
        <w:rPr>
          <w:rFonts w:ascii="Times New Roman" w:hAnsi="Times New Roman" w:cs="Times New Roman"/>
          <w:sz w:val="24"/>
          <w:szCs w:val="24"/>
          <w:lang w:val="en-GB"/>
        </w:rPr>
        <w:t>Helovino</w:t>
      </w:r>
      <w:proofErr w:type="spellEnd"/>
      <w:r w:rsidR="00D603F4" w:rsidRPr="00BC61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603F4" w:rsidRPr="00BC6188">
        <w:rPr>
          <w:rFonts w:ascii="Times New Roman" w:hAnsi="Times New Roman" w:cs="Times New Roman"/>
          <w:sz w:val="24"/>
          <w:szCs w:val="24"/>
          <w:lang w:val="en-GB"/>
        </w:rPr>
        <w:t>dalyvi</w:t>
      </w:r>
      <w:proofErr w:type="spellEnd"/>
      <w:r w:rsidR="00D603F4" w:rsidRPr="00BC6188">
        <w:rPr>
          <w:rFonts w:ascii="Times New Roman" w:hAnsi="Times New Roman" w:cs="Times New Roman"/>
          <w:sz w:val="24"/>
          <w:szCs w:val="24"/>
        </w:rPr>
        <w:t>ų sveikinimas</w:t>
      </w:r>
      <w:r w:rsidRPr="00BC61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188">
        <w:rPr>
          <w:rFonts w:ascii="Times New Roman" w:hAnsi="Times New Roman" w:cs="Times New Roman"/>
          <w:sz w:val="24"/>
          <w:szCs w:val="24"/>
          <w:lang w:val="en-GB"/>
        </w:rPr>
        <w:t>k</w:t>
      </w:r>
      <w:r w:rsidR="00C01EAC" w:rsidRPr="00BC6188">
        <w:rPr>
          <w:rFonts w:ascii="Times New Roman" w:hAnsi="Times New Roman" w:cs="Times New Roman"/>
          <w:sz w:val="24"/>
          <w:szCs w:val="24"/>
          <w:lang w:val="en-GB"/>
        </w:rPr>
        <w:t>elion</w:t>
      </w:r>
      <w:proofErr w:type="spellEnd"/>
      <w:r w:rsidR="00C01EAC" w:rsidRPr="00BC6188">
        <w:rPr>
          <w:rFonts w:ascii="Times New Roman" w:hAnsi="Times New Roman" w:cs="Times New Roman"/>
          <w:sz w:val="24"/>
          <w:szCs w:val="24"/>
        </w:rPr>
        <w:t>ė į LR Seimą (Vilnius)</w:t>
      </w:r>
      <w:r w:rsidRPr="00BC61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1EAC" w:rsidRPr="00BC6188">
        <w:rPr>
          <w:rFonts w:ascii="Times New Roman" w:hAnsi="Times New Roman" w:cs="Times New Roman"/>
          <w:sz w:val="24"/>
          <w:szCs w:val="24"/>
          <w:lang w:val="en-GB"/>
        </w:rPr>
        <w:t>Lietuvi</w:t>
      </w:r>
      <w:proofErr w:type="spellEnd"/>
      <w:r w:rsidR="00C01EAC" w:rsidRPr="00BC6188">
        <w:rPr>
          <w:rFonts w:ascii="Times New Roman" w:hAnsi="Times New Roman" w:cs="Times New Roman"/>
          <w:sz w:val="24"/>
          <w:szCs w:val="24"/>
        </w:rPr>
        <w:t>ų k. konferencijos dalyvių sveikinimas</w:t>
      </w:r>
      <w:r w:rsidRPr="00BC6188">
        <w:rPr>
          <w:rFonts w:ascii="Times New Roman" w:hAnsi="Times New Roman" w:cs="Times New Roman"/>
          <w:sz w:val="24"/>
          <w:szCs w:val="24"/>
        </w:rPr>
        <w:t>, r</w:t>
      </w:r>
      <w:r w:rsidR="00C01EAC" w:rsidRPr="00BC6188">
        <w:rPr>
          <w:rFonts w:ascii="Times New Roman" w:hAnsi="Times New Roman" w:cs="Times New Roman"/>
          <w:sz w:val="24"/>
          <w:szCs w:val="24"/>
        </w:rPr>
        <w:t>espublikinis festivalis „Šok, trypk, linksmas būk“ (Raudondvaris)</w:t>
      </w:r>
      <w:r w:rsidRPr="00BC6188">
        <w:rPr>
          <w:rFonts w:ascii="Times New Roman" w:hAnsi="Times New Roman" w:cs="Times New Roman"/>
          <w:sz w:val="24"/>
          <w:szCs w:val="24"/>
        </w:rPr>
        <w:t>,</w:t>
      </w:r>
      <w:r w:rsidR="00C01EAC" w:rsidRPr="00BC6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EAC" w:rsidRPr="00BC6188">
        <w:rPr>
          <w:rFonts w:ascii="Times New Roman" w:hAnsi="Times New Roman" w:cs="Times New Roman"/>
          <w:sz w:val="24"/>
          <w:szCs w:val="24"/>
          <w:lang w:val="en-GB"/>
        </w:rPr>
        <w:t>Vasario</w:t>
      </w:r>
      <w:proofErr w:type="spellEnd"/>
      <w:r w:rsidR="00C01EAC" w:rsidRPr="00BC6188">
        <w:rPr>
          <w:rFonts w:ascii="Times New Roman" w:hAnsi="Times New Roman" w:cs="Times New Roman"/>
          <w:sz w:val="24"/>
          <w:szCs w:val="24"/>
          <w:lang w:val="en-GB"/>
        </w:rPr>
        <w:t xml:space="preserve"> 16 </w:t>
      </w:r>
      <w:r w:rsidR="00C01EAC" w:rsidRPr="00BC6188">
        <w:rPr>
          <w:rFonts w:ascii="Times New Roman" w:hAnsi="Times New Roman" w:cs="Times New Roman"/>
          <w:sz w:val="24"/>
          <w:szCs w:val="24"/>
        </w:rPr>
        <w:t>minėjimo koncertas</w:t>
      </w:r>
      <w:r w:rsidRPr="00BC61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1EAC" w:rsidRPr="00BC6188">
        <w:rPr>
          <w:rFonts w:ascii="Times New Roman" w:hAnsi="Times New Roman" w:cs="Times New Roman"/>
          <w:sz w:val="24"/>
          <w:szCs w:val="24"/>
          <w:lang w:val="en-GB"/>
        </w:rPr>
        <w:t>Respublikin</w:t>
      </w:r>
      <w:proofErr w:type="spellEnd"/>
      <w:r w:rsidR="00C01EAC" w:rsidRPr="00BC6188">
        <w:rPr>
          <w:rFonts w:ascii="Times New Roman" w:hAnsi="Times New Roman" w:cs="Times New Roman"/>
          <w:sz w:val="24"/>
          <w:szCs w:val="24"/>
        </w:rPr>
        <w:t>ės moksleivių šventės atrankos šokių filmavimas</w:t>
      </w:r>
      <w:r w:rsidRPr="00BC61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188">
        <w:rPr>
          <w:rFonts w:ascii="Times New Roman" w:hAnsi="Times New Roman" w:cs="Times New Roman"/>
          <w:sz w:val="24"/>
          <w:szCs w:val="24"/>
          <w:lang w:val="en-GB"/>
        </w:rPr>
        <w:t>nuotolinis</w:t>
      </w:r>
      <w:proofErr w:type="spellEnd"/>
      <w:r w:rsidRPr="00BC61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C6188">
        <w:rPr>
          <w:rFonts w:ascii="Times New Roman" w:hAnsi="Times New Roman" w:cs="Times New Roman"/>
          <w:sz w:val="24"/>
          <w:szCs w:val="24"/>
          <w:lang w:val="en-GB"/>
        </w:rPr>
        <w:t>Velykinis</w:t>
      </w:r>
      <w:proofErr w:type="spellEnd"/>
      <w:r w:rsidRPr="00BC61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C6188">
        <w:rPr>
          <w:rFonts w:ascii="Times New Roman" w:hAnsi="Times New Roman" w:cs="Times New Roman"/>
          <w:sz w:val="24"/>
          <w:szCs w:val="24"/>
          <w:lang w:val="en-GB"/>
        </w:rPr>
        <w:t>sveikinimas</w:t>
      </w:r>
      <w:proofErr w:type="spellEnd"/>
      <w:r w:rsidRPr="00BC6188">
        <w:rPr>
          <w:rFonts w:ascii="Times New Roman" w:hAnsi="Times New Roman" w:cs="Times New Roman"/>
          <w:sz w:val="24"/>
          <w:szCs w:val="24"/>
          <w:lang w:val="en-GB"/>
        </w:rPr>
        <w:t xml:space="preserve">,  </w:t>
      </w:r>
      <w:proofErr w:type="spellStart"/>
      <w:r w:rsidRPr="00BC6188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01EAC" w:rsidRPr="00BC6188">
        <w:rPr>
          <w:rFonts w:ascii="Times New Roman" w:hAnsi="Times New Roman" w:cs="Times New Roman"/>
          <w:sz w:val="24"/>
          <w:szCs w:val="24"/>
          <w:lang w:val="en-GB"/>
        </w:rPr>
        <w:t>uotolinis</w:t>
      </w:r>
      <w:proofErr w:type="spellEnd"/>
      <w:r w:rsidR="00C01EAC" w:rsidRPr="00BC6188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C01EAC" w:rsidRPr="00BC6188">
        <w:rPr>
          <w:rFonts w:ascii="Times New Roman" w:hAnsi="Times New Roman" w:cs="Times New Roman"/>
          <w:sz w:val="24"/>
          <w:szCs w:val="24"/>
          <w:lang w:val="en-GB"/>
        </w:rPr>
        <w:t>darbas</w:t>
      </w:r>
      <w:proofErr w:type="spellEnd"/>
      <w:r w:rsidR="00C01EAC" w:rsidRPr="00BC61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01EAC" w:rsidRPr="00BC6188">
        <w:rPr>
          <w:rFonts w:ascii="Times New Roman" w:hAnsi="Times New Roman" w:cs="Times New Roman"/>
          <w:sz w:val="24"/>
          <w:szCs w:val="24"/>
        </w:rPr>
        <w:t>„Š</w:t>
      </w:r>
      <w:r w:rsidRPr="00BC6188">
        <w:rPr>
          <w:rFonts w:ascii="Times New Roman" w:hAnsi="Times New Roman" w:cs="Times New Roman"/>
          <w:sz w:val="24"/>
          <w:szCs w:val="24"/>
        </w:rPr>
        <w:t>okio iliustracija ir imitacija,“ f</w:t>
      </w:r>
      <w:r w:rsidR="000C5958" w:rsidRPr="00BC6188">
        <w:rPr>
          <w:rFonts w:ascii="Times New Roman" w:hAnsi="Times New Roman" w:cs="Times New Roman"/>
          <w:sz w:val="24"/>
          <w:szCs w:val="24"/>
        </w:rPr>
        <w:t xml:space="preserve">oto projektas skirtas </w:t>
      </w:r>
      <w:r w:rsidR="00C01EAC" w:rsidRPr="00BC6188">
        <w:rPr>
          <w:rFonts w:ascii="Times New Roman" w:hAnsi="Times New Roman" w:cs="Times New Roman"/>
          <w:sz w:val="24"/>
          <w:szCs w:val="24"/>
        </w:rPr>
        <w:t xml:space="preserve">tarptautinei šokio dienai paminėti. </w:t>
      </w:r>
      <w:r w:rsidR="00C01EAC" w:rsidRPr="00BC6188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:rsidR="003300A8" w:rsidRDefault="00DA3101" w:rsidP="003300A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4C4BF769" wp14:editId="195F5987">
            <wp:extent cx="1685925" cy="1676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719592_470623816862956_876601111421648896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242" cy="1677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C5958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9264" behindDoc="0" locked="0" layoutInCell="1" allowOverlap="1" wp14:anchorId="265B6EAF" wp14:editId="1CB1EAC5">
            <wp:simplePos x="0" y="0"/>
            <wp:positionH relativeFrom="column">
              <wp:posOffset>59055</wp:posOffset>
            </wp:positionH>
            <wp:positionV relativeFrom="paragraph">
              <wp:posOffset>334010</wp:posOffset>
            </wp:positionV>
            <wp:extent cx="1551305" cy="13792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255560_3126601720685642_6329077710194737152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958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3F77C853" wp14:editId="714CF73C">
            <wp:extent cx="2200275" cy="1438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290915_2634117543483269_5726795245140574208_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214680" cy="1447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5958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300A8" w:rsidRDefault="003300A8" w:rsidP="003300A8">
      <w:pPr>
        <w:rPr>
          <w:rFonts w:ascii="Times New Roman" w:hAnsi="Times New Roman" w:cs="Times New Roman"/>
          <w:sz w:val="24"/>
          <w:szCs w:val="24"/>
        </w:rPr>
      </w:pPr>
    </w:p>
    <w:p w:rsidR="003300A8" w:rsidRPr="003300A8" w:rsidRDefault="003300A8" w:rsidP="003300A8">
      <w:pPr>
        <w:rPr>
          <w:rFonts w:ascii="Times New Roman" w:hAnsi="Times New Roman" w:cs="Times New Roman"/>
          <w:sz w:val="24"/>
          <w:szCs w:val="24"/>
        </w:rPr>
      </w:pPr>
    </w:p>
    <w:p w:rsidR="00FF2321" w:rsidRPr="00FF2321" w:rsidRDefault="00FF2321" w:rsidP="00B745B0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sectPr w:rsidR="00FF2321" w:rsidRPr="00FF2321" w:rsidSect="00321F82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273" w:rsidRDefault="00277273" w:rsidP="00806521">
      <w:pPr>
        <w:spacing w:after="0" w:line="240" w:lineRule="auto"/>
      </w:pPr>
      <w:r>
        <w:separator/>
      </w:r>
    </w:p>
  </w:endnote>
  <w:endnote w:type="continuationSeparator" w:id="0">
    <w:p w:rsidR="00277273" w:rsidRDefault="00277273" w:rsidP="0080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273" w:rsidRDefault="00277273" w:rsidP="00806521">
      <w:pPr>
        <w:spacing w:after="0" w:line="240" w:lineRule="auto"/>
      </w:pPr>
      <w:r>
        <w:separator/>
      </w:r>
    </w:p>
  </w:footnote>
  <w:footnote w:type="continuationSeparator" w:id="0">
    <w:p w:rsidR="00277273" w:rsidRDefault="00277273" w:rsidP="00806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C5C3F"/>
    <w:multiLevelType w:val="hybridMultilevel"/>
    <w:tmpl w:val="6D68B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B0F3F"/>
    <w:multiLevelType w:val="hybridMultilevel"/>
    <w:tmpl w:val="BAF6FB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65EB0"/>
    <w:multiLevelType w:val="hybridMultilevel"/>
    <w:tmpl w:val="AC9212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21"/>
    <w:rsid w:val="000338BB"/>
    <w:rsid w:val="00034C92"/>
    <w:rsid w:val="000816F8"/>
    <w:rsid w:val="000C5958"/>
    <w:rsid w:val="000E19FA"/>
    <w:rsid w:val="00103115"/>
    <w:rsid w:val="00277273"/>
    <w:rsid w:val="002844E0"/>
    <w:rsid w:val="00321F82"/>
    <w:rsid w:val="003300A8"/>
    <w:rsid w:val="004227BA"/>
    <w:rsid w:val="00520DDE"/>
    <w:rsid w:val="00806521"/>
    <w:rsid w:val="0084352C"/>
    <w:rsid w:val="00A50C1A"/>
    <w:rsid w:val="00B432EB"/>
    <w:rsid w:val="00B745B0"/>
    <w:rsid w:val="00B93332"/>
    <w:rsid w:val="00BC6188"/>
    <w:rsid w:val="00C01EAC"/>
    <w:rsid w:val="00D603F4"/>
    <w:rsid w:val="00DA3101"/>
    <w:rsid w:val="00E42A29"/>
    <w:rsid w:val="00E84E62"/>
    <w:rsid w:val="00FF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F232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3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34C92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806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6521"/>
  </w:style>
  <w:style w:type="paragraph" w:styleId="Porat">
    <w:name w:val="footer"/>
    <w:basedOn w:val="prastasis"/>
    <w:link w:val="PoratDiagrama"/>
    <w:uiPriority w:val="99"/>
    <w:unhideWhenUsed/>
    <w:rsid w:val="00806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06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F232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3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34C92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806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6521"/>
  </w:style>
  <w:style w:type="paragraph" w:styleId="Porat">
    <w:name w:val="footer"/>
    <w:basedOn w:val="prastasis"/>
    <w:link w:val="PoratDiagrama"/>
    <w:uiPriority w:val="99"/>
    <w:unhideWhenUsed/>
    <w:rsid w:val="00806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06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6</cp:revision>
  <dcterms:created xsi:type="dcterms:W3CDTF">2020-05-18T04:51:00Z</dcterms:created>
  <dcterms:modified xsi:type="dcterms:W3CDTF">2020-06-03T09:54:00Z</dcterms:modified>
</cp:coreProperties>
</file>